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E9" w:rsidRPr="00ED3D6B" w:rsidRDefault="001950E9" w:rsidP="00195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Anna Budzińska</w:t>
      </w:r>
    </w:p>
    <w:p w:rsidR="001950E9" w:rsidRPr="00ED3D6B" w:rsidRDefault="001950E9" w:rsidP="00195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Wymagania edukacyjne z techniki dla klas VI</w:t>
      </w:r>
    </w:p>
    <w:p w:rsidR="001950E9" w:rsidRPr="00ED3D6B" w:rsidRDefault="0059410B" w:rsidP="00195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PZ</w:t>
      </w:r>
      <w:r w:rsidR="001950E9" w:rsidRPr="00ED3D6B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</w:t>
      </w:r>
      <w:r w:rsidR="004A4F39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(Przedmiotowe Zasady Oceniania)</w:t>
      </w:r>
    </w:p>
    <w:p w:rsidR="001950E9" w:rsidRPr="00ED3D6B" w:rsidRDefault="001950E9" w:rsidP="00195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 szkolny 2019-20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Obowiązkowe wyposażenie ucznia na zajęciach :</w:t>
      </w:r>
    </w:p>
    <w:p w:rsidR="001950E9" w:rsidRPr="00ED3D6B" w:rsidRDefault="001950E9" w:rsidP="001950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 w kratkę,</w:t>
      </w:r>
    </w:p>
    <w:p w:rsidR="001950E9" w:rsidRPr="00ED3D6B" w:rsidRDefault="001950E9" w:rsidP="001950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podręcznik,</w:t>
      </w:r>
    </w:p>
    <w:p w:rsidR="001950E9" w:rsidRPr="00ED3D6B" w:rsidRDefault="001950E9" w:rsidP="001950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pisania, ołówek, gumka, linijka, kredki.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planowanych zajęć wytwórczych uczniowie przynoszą niezbędne materiały konieczne do pracy na lekcji, które  nauczyciel podaje w zeszycie przedmiotowym z odpowiednim – tygodniowym -  wyprzedzeniem.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0E9" w:rsidRPr="00ED3D6B" w:rsidRDefault="001950E9" w:rsidP="0019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6B">
        <w:rPr>
          <w:rFonts w:ascii="Times New Roman" w:hAnsi="Times New Roman" w:cs="Times New Roman"/>
          <w:b/>
          <w:sz w:val="24"/>
          <w:szCs w:val="24"/>
        </w:rPr>
        <w:t>Przedmiotowy system oceniania z techniki jest zgodny z wewnątrzszkolnym systemem oceniania!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oceniania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Ocenie podlegają następujące formy pracy ucznia: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a/ przygotowanie do zajęć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b/ praca na lekcji</w:t>
      </w:r>
    </w:p>
    <w:p w:rsidR="001950E9" w:rsidRPr="00ED3D6B" w:rsidRDefault="001950E9" w:rsidP="001950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pracy i aktywność na lekcji,</w:t>
      </w:r>
    </w:p>
    <w:p w:rsidR="001950E9" w:rsidRPr="00ED3D6B" w:rsidRDefault="001950E9" w:rsidP="001950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dokładność, staranność i dobra organizacja pracy podczas wykonywania zadań wytwórczych,</w:t>
      </w:r>
    </w:p>
    <w:p w:rsidR="001950E9" w:rsidRPr="00ED3D6B" w:rsidRDefault="001950E9" w:rsidP="001950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korzystania z rysunków, schematów, posługiwania się narzędziami 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przyborami, twórcze rozwijanie problemów,</w:t>
      </w:r>
    </w:p>
    <w:p w:rsidR="001950E9" w:rsidRPr="00ED3D6B" w:rsidRDefault="001950E9" w:rsidP="001950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zespole,</w:t>
      </w:r>
    </w:p>
    <w:p w:rsidR="001950E9" w:rsidRPr="00ED3D6B" w:rsidRDefault="001950E9" w:rsidP="001950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własnych prac,</w:t>
      </w:r>
    </w:p>
    <w:p w:rsidR="001950E9" w:rsidRPr="00ED3D6B" w:rsidRDefault="001950E9" w:rsidP="001950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uzupełnianie kart pracy,</w:t>
      </w:r>
    </w:p>
    <w:p w:rsidR="001950E9" w:rsidRPr="00ED3D6B" w:rsidRDefault="001950E9" w:rsidP="001950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 wykonania prac.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c/ prace wytwórcze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 d/ sprawdziany wiadomości i umiejętności - zapowiedziane tydzień wcześniej, z  podanym zakresem materiału.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f/ prowadzenie zeszytu przedmiotowego </w:t>
      </w:r>
    </w:p>
    <w:p w:rsidR="001950E9" w:rsidRPr="00ED3D6B" w:rsidRDefault="001950E9" w:rsidP="001950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ucznia </w:t>
      </w:r>
    </w:p>
    <w:p w:rsidR="001950E9" w:rsidRPr="00ED3D6B" w:rsidRDefault="001950E9" w:rsidP="001950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ma obowiązek uzupełniania notatek za czas nieobecności w szkole.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g/ osiągnięcia w konkursach szkolnych i innych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Najczęściej stosowane sposoby sprawdzania osiągnięć uczniów:</w:t>
      </w:r>
    </w:p>
    <w:p w:rsidR="001950E9" w:rsidRPr="00ED3D6B" w:rsidRDefault="001950E9" w:rsidP="001950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ustne: odpowiedzi, aktywność na zajęciach, prezentacja</w:t>
      </w:r>
    </w:p>
    <w:p w:rsidR="001950E9" w:rsidRPr="00ED3D6B" w:rsidRDefault="001950E9" w:rsidP="001950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praktyczne: prace wytwórcze (indywidualne, zespołowe), ćwiczenia praktyczne, karty pracy</w:t>
      </w:r>
    </w:p>
    <w:p w:rsidR="001950E9" w:rsidRPr="00ED3D6B" w:rsidRDefault="001950E9" w:rsidP="001950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</w:t>
      </w:r>
    </w:p>
    <w:p w:rsidR="001950E9" w:rsidRPr="00ED3D6B" w:rsidRDefault="001950E9" w:rsidP="001950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pracy uczniów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ocenie prac wytwórczych ocenia się:</w:t>
      </w:r>
    </w:p>
    <w:p w:rsidR="001950E9" w:rsidRPr="00ED3D6B" w:rsidRDefault="001950E9" w:rsidP="001950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umiejętność organizowania miejsca i planowania pracy,</w:t>
      </w:r>
    </w:p>
    <w:p w:rsidR="001950E9" w:rsidRPr="00ED3D6B" w:rsidRDefault="001950E9" w:rsidP="001950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umiejętność wykonywania zadań zgodnie z planem,</w:t>
      </w:r>
    </w:p>
    <w:p w:rsidR="001950E9" w:rsidRPr="00ED3D6B" w:rsidRDefault="001950E9" w:rsidP="001950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projektem</w:t>
      </w:r>
    </w:p>
    <w:p w:rsidR="001950E9" w:rsidRPr="00ED3D6B" w:rsidRDefault="001950E9" w:rsidP="001950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umiejętności motoryczne posługiwania się narzędziami, ich wykorzystania,</w:t>
      </w:r>
    </w:p>
    <w:p w:rsidR="001950E9" w:rsidRPr="00ED3D6B" w:rsidRDefault="001950E9" w:rsidP="001950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korzystanie w pracy z nabytych wiadomości i umiejętności,</w:t>
      </w:r>
    </w:p>
    <w:p w:rsidR="001950E9" w:rsidRPr="00ED3D6B" w:rsidRDefault="001950E9" w:rsidP="001950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samodzielności pracy</w:t>
      </w:r>
    </w:p>
    <w:p w:rsidR="001950E9" w:rsidRPr="00ED3D6B" w:rsidRDefault="001950E9" w:rsidP="001950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rozwiązań</w:t>
      </w:r>
    </w:p>
    <w:p w:rsidR="001950E9" w:rsidRPr="00ED3D6B" w:rsidRDefault="001950E9" w:rsidP="001950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wykonania</w:t>
      </w:r>
    </w:p>
    <w:p w:rsidR="001950E9" w:rsidRPr="00ED3D6B" w:rsidRDefault="001950E9" w:rsidP="001950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wkładany wysiłek i możliwości ucznia.</w:t>
      </w:r>
    </w:p>
    <w:p w:rsidR="001950E9" w:rsidRPr="00ED3D6B" w:rsidRDefault="001950E9" w:rsidP="001950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6B">
        <w:rPr>
          <w:rFonts w:ascii="Times New Roman" w:hAnsi="Times New Roman" w:cs="Times New Roman"/>
          <w:b/>
          <w:sz w:val="24"/>
          <w:szCs w:val="24"/>
        </w:rPr>
        <w:t>Testy i sprawdziany są oceniane zgodnie z następującą skalą ocen:</w:t>
      </w:r>
    </w:p>
    <w:p w:rsidR="0059410B" w:rsidRPr="00ED3D6B" w:rsidRDefault="0059410B" w:rsidP="00594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0B" w:rsidRPr="00ED3D6B" w:rsidRDefault="0059410B" w:rsidP="0059410B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niedostateczna 0 – 34%</w:t>
      </w:r>
    </w:p>
    <w:p w:rsidR="0059410B" w:rsidRPr="00ED3D6B" w:rsidRDefault="0059410B" w:rsidP="0059410B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dopuszczająca 35 – 49%</w:t>
      </w:r>
    </w:p>
    <w:p w:rsidR="0059410B" w:rsidRPr="00ED3D6B" w:rsidRDefault="0059410B" w:rsidP="0059410B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dostateczna 50- 74%</w:t>
      </w:r>
    </w:p>
    <w:p w:rsidR="0059410B" w:rsidRPr="00ED3D6B" w:rsidRDefault="0059410B" w:rsidP="0059410B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dobra 75 - 89%</w:t>
      </w:r>
    </w:p>
    <w:p w:rsidR="0059410B" w:rsidRPr="00ED3D6B" w:rsidRDefault="0059410B" w:rsidP="0059410B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bardzo dobra 90 - 97</w:t>
      </w:r>
      <w:r w:rsidRPr="00ED3D6B">
        <w:rPr>
          <w:rFonts w:ascii="Times New Roman" w:hAnsi="Times New Roman" w:cs="Times New Roman"/>
          <w:sz w:val="24"/>
          <w:szCs w:val="24"/>
        </w:rPr>
        <w:t>%</w:t>
      </w:r>
    </w:p>
    <w:p w:rsidR="0059410B" w:rsidRPr="00ED3D6B" w:rsidRDefault="0059410B" w:rsidP="0059410B">
      <w:pPr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celująca 98</w:t>
      </w:r>
      <w:r w:rsidRPr="00ED3D6B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59410B" w:rsidRPr="00ED3D6B" w:rsidRDefault="0059410B" w:rsidP="0059410B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postępach ucznia są jawne i odnotowane w dzienniku elektronicznym.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na lekcjach oraz jej brak zostaną ocenione następująco: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 uczeń otrzymuje „+” z aktywności na lekcji za: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właściwe i szybkie rozwiązanie bieżącego problemu, gotowość do wykonywania ćwiczeń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zadań zaleconych do wykonania w trakcie zajęć, podejmowanie merytorycznej dyskusji, szybkość i trafność spostrzeżeń trudnych do wykrycia, dodatkowe przygotowanie materiałów do lekcji, wykazanie się szczególnymi wiadomościami lub umiejętnościami, pomoc kolegom w przyswajaniu wiedzy i umiejętności technicznych, wykonanie pomocy do pracowni, inne,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 uczeń otrzymuje „–” za brak aktywności na lekcji, gdy: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zajmuje się na lekcji czynnościami nie związanymi z realizowanym tematem, wykazuje brak oczywistych umiejętności, niszczy prace kolegów, nie przestrzega regulaminu pracowni, inne,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– sposób przeliczenia „+” i „–” na oceny:</w:t>
      </w:r>
    </w:p>
    <w:p w:rsidR="001950E9" w:rsidRPr="00ED3D6B" w:rsidRDefault="001950E9" w:rsidP="0019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plusy – ocena </w:t>
      </w:r>
      <w:proofErr w:type="spellStart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</w:p>
    <w:p w:rsidR="001950E9" w:rsidRPr="00ED3D6B" w:rsidRDefault="001950E9" w:rsidP="0019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minusy – ocena </w:t>
      </w:r>
      <w:proofErr w:type="spellStart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0E9" w:rsidRPr="00ED3D6B" w:rsidRDefault="001950E9" w:rsidP="00195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0E9" w:rsidRPr="00ED3D6B" w:rsidRDefault="001950E9" w:rsidP="0019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6B">
        <w:rPr>
          <w:rFonts w:ascii="Times New Roman" w:hAnsi="Times New Roman" w:cs="Times New Roman"/>
          <w:b/>
          <w:sz w:val="24"/>
          <w:szCs w:val="24"/>
        </w:rPr>
        <w:t>Uczeń ma obowiązek: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wykonywać wytwory na lekcji,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prowadzić systematycznie zeszyt przedmiotowy,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zaliczyć sprawdziany, testy, kartkówki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 xml:space="preserve">oddać w terminie prace wytwórcze (max. 2 </w:t>
      </w:r>
      <w:proofErr w:type="spellStart"/>
      <w:r w:rsidRPr="00ED3D6B">
        <w:rPr>
          <w:rFonts w:ascii="Times New Roman" w:hAnsi="Times New Roman" w:cs="Times New Roman"/>
          <w:sz w:val="24"/>
          <w:szCs w:val="24"/>
        </w:rPr>
        <w:t>tyg</w:t>
      </w:r>
      <w:proofErr w:type="spellEnd"/>
      <w:r w:rsidRPr="00ED3D6B">
        <w:rPr>
          <w:rFonts w:ascii="Times New Roman" w:hAnsi="Times New Roman" w:cs="Times New Roman"/>
          <w:sz w:val="24"/>
          <w:szCs w:val="24"/>
        </w:rPr>
        <w:t>)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w razie nieobecności na sprawdzianie, zaliczyć pracę w terminie max. 2 tygodni od daty powrotu do szkoły.</w:t>
      </w:r>
    </w:p>
    <w:p w:rsidR="001950E9" w:rsidRPr="00ED3D6B" w:rsidRDefault="001950E9" w:rsidP="001950E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6B">
        <w:rPr>
          <w:rFonts w:ascii="Times New Roman" w:hAnsi="Times New Roman" w:cs="Times New Roman"/>
          <w:b/>
          <w:sz w:val="24"/>
          <w:szCs w:val="24"/>
        </w:rPr>
        <w:t>Nauczyciel ma obowiązek: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powiadamiania o teście i sprawdzianie (całogodzinnym) min. tydzień przed terminem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sprawdzenia prac w ciągu 2 tygodni,</w:t>
      </w: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testy udostępnić rodzicom do wglądu podczas indywidualnych konsultacji z nauczycielem.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dwa razy nieprzygotowany do zajęć w ciągu semestru, nieprzygotowanie należy zgłosić na początku  lekcji.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nieprzygotowanie do zajęć rozumie się:</w:t>
      </w:r>
    </w:p>
    <w:p w:rsidR="001950E9" w:rsidRPr="00ED3D6B" w:rsidRDefault="001950E9" w:rsidP="001950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zeszytu,</w:t>
      </w:r>
    </w:p>
    <w:p w:rsidR="001950E9" w:rsidRPr="00ED3D6B" w:rsidRDefault="001950E9" w:rsidP="001950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gotowości do odpowiedzi ustnej,</w:t>
      </w:r>
    </w:p>
    <w:p w:rsidR="001950E9" w:rsidRPr="00ED3D6B" w:rsidRDefault="001950E9" w:rsidP="001950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zadania domowego,</w:t>
      </w:r>
    </w:p>
    <w:p w:rsidR="001950E9" w:rsidRPr="00ED3D6B" w:rsidRDefault="001950E9" w:rsidP="001950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materiałów i pomocy  na lekcji.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zgłoszenie nieprzygotowania jest równoznaczne z oceną niedostateczną!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nie będzie uczestniczył w sprawdzianie (zadaniu, pracy wytwórczej) musi go napisać lub odpowiedzieć ustnie (oddać wskazaną przez nauczyciela pracę wytwórczą)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2 tygodni od dnia powrotu do szkoły,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POPRAWIANIA OCEN:</w:t>
      </w:r>
    </w:p>
    <w:p w:rsidR="001950E9" w:rsidRPr="00ED3D6B" w:rsidRDefault="001950E9" w:rsidP="001950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poprawy ocen  na zasadach uzgodnionych z nauczycielem.</w:t>
      </w:r>
    </w:p>
    <w:p w:rsidR="001950E9" w:rsidRPr="00ED3D6B" w:rsidRDefault="001950E9" w:rsidP="001950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 z kartkówek nie poprawiamy.</w:t>
      </w:r>
    </w:p>
    <w:p w:rsidR="001950E9" w:rsidRPr="00ED3D6B" w:rsidRDefault="001950E9" w:rsidP="001950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jest jednorazowa.</w:t>
      </w:r>
    </w:p>
    <w:p w:rsidR="001950E9" w:rsidRPr="00ED3D6B" w:rsidRDefault="001950E9" w:rsidP="001950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wytworu praktycznej działalności ucznia w czasie zajęć można poprawić przez wykonanie drugiej pracy w domu.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Uczeń, który opuścił więcej niż 50% lekcji i brakuje podstaw do wystawienia oceny (min. 3 oceny) –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może być klasyfikowany!</w:t>
      </w:r>
    </w:p>
    <w:p w:rsidR="001950E9" w:rsidRPr="00ED3D6B" w:rsidRDefault="001950E9" w:rsidP="0019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6B">
        <w:rPr>
          <w:rFonts w:ascii="Times New Roman" w:hAnsi="Times New Roman" w:cs="Times New Roman"/>
          <w:b/>
          <w:sz w:val="24"/>
          <w:szCs w:val="24"/>
        </w:rPr>
        <w:t>Nauczyciel dostosowuje wymagania do indywidualnych możliwości ucznia, uwzględniając przy tym rodzaj dysfunkcji:</w:t>
      </w:r>
    </w:p>
    <w:p w:rsidR="001950E9" w:rsidRPr="00ED3D6B" w:rsidRDefault="001950E9" w:rsidP="001950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w przypadku dysgrafii: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nie ocenia się estetyki pisma w zeszycie przedmiotowym i zeszycie ćwiczeń oraz na testach i kartkówkach,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uczeń ma prawo przeczytać nauczycielowi treść pracy pisemnej, gdy ten ma problemy z jej odczytaniem,</w:t>
      </w:r>
    </w:p>
    <w:p w:rsidR="001950E9" w:rsidRPr="00ED3D6B" w:rsidRDefault="001950E9" w:rsidP="001950E9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dysortografii: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błędy ortograficzne nie mają wpływu na ocenę pracy pisemnej,</w:t>
      </w:r>
    </w:p>
    <w:p w:rsidR="001950E9" w:rsidRPr="00ED3D6B" w:rsidRDefault="001950E9" w:rsidP="001950E9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dysleksji: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zachęcanie ucznia do czytania krótkich tekstów,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wydłużanie czasu pracy,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ograniczania ilości wykonywanych w czasie zajęć ćwiczeń,</w:t>
      </w:r>
    </w:p>
    <w:p w:rsidR="001950E9" w:rsidRPr="00ED3D6B" w:rsidRDefault="001950E9" w:rsidP="001950E9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w zakresie działania wytwórczego: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zadawać do wykonania nieskomplikowane działania,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jeżeli istnieje potrzeba wydłużyć czas pracy,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pomóc dobrać materiał oraz właściwe narzędzia,</w:t>
      </w:r>
    </w:p>
    <w:p w:rsidR="001950E9" w:rsidRPr="00ED3D6B" w:rsidRDefault="001950E9" w:rsidP="001950E9">
      <w:pPr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sz w:val="24"/>
          <w:szCs w:val="24"/>
        </w:rPr>
        <w:t>często konsultować pracę z uczniem.</w:t>
      </w:r>
    </w:p>
    <w:p w:rsidR="001950E9" w:rsidRPr="00ED3D6B" w:rsidRDefault="001950E9" w:rsidP="001950E9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edukacyjne na poszczególne oceny z techniki w klasie piątej</w:t>
      </w:r>
    </w:p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niezbędne do uzyskania ocen  klasyfikacyjnych z  TECHNIKI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KLASIE VI, wynikające z podstawy programowej i przyjętego do realizacji programu nauczania: Jak to działa? Program nauczania TECHNIKI  w szkole podstawowej, Lech </w:t>
      </w:r>
      <w:proofErr w:type="spellStart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</w:t>
      </w:r>
      <w:proofErr w:type="spellEnd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Marta </w:t>
      </w:r>
      <w:proofErr w:type="spellStart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Łabecka</w:t>
      </w:r>
      <w:proofErr w:type="spellEnd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, Nowa Era </w:t>
      </w:r>
    </w:p>
    <w:p w:rsidR="004B05A3" w:rsidRPr="00ED3D6B" w:rsidRDefault="001950E9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05A3" w:rsidRPr="00ED3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edukacyjne na poszczególne oceny z techniki w klasie piątej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niezbędne do uzyskania ocen klasyfikacyjnych z  TECHNIKI W KLASIE V, wynikające z podstawy programowej i przyjętego do realizacji programu nauczania: Jak to działa? Program nauczania TECHNIKI  w szkole podstawowej, Lech </w:t>
      </w:r>
      <w:proofErr w:type="spellStart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</w:t>
      </w:r>
      <w:proofErr w:type="spellEnd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Marta </w:t>
      </w:r>
      <w:proofErr w:type="spellStart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Łabecka</w:t>
      </w:r>
      <w:proofErr w:type="spellEnd"/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, Nowa Era 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Kryteria oceny ucznia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niedostateczną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zdobył wiadomości i umiejętności niezbędnych do dalszego kształcenia,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trakcie pracy nie wykazuje zaangażowania,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przeważnie jest nieprzygotowany do zajęć i lekceważy podstawowe obowiązki szkolne.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– nie jest w stanie rozwiązać podstawowych zadań nawet z pomocą nauczyciela,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– ma problemy w posługiwaniu się niektórymi urządzeniami w najbliższym otoczeniu,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– nie korzysta z żadnych źródeł informacji,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– nie opanował podstawowych pojęć technicznych,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– nie stosuje podstawowych zasad bezpieczeństwa obowiązujących w szkole w czasie lekcji techniki.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techniczna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zeszyt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 prowadzi dokumentacji, zeszytu.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wytwórcza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sporadyczna, nigdy niedoprowadzona do końca,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nieumiejętnie używa prostych narzędzi i przyborów, nie potrafi organizować pracy, jest niesamodzielny.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dopuszczającą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otrzymuje uczeń, który: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trudem wykonuje działania techniczne, ale podejmuje w tym kierunku starania,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pracuje niesystematycznie,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pracę rozpoczyna bez wcześniejszego jej przemyślenia,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często nieprzygotowany do lekcji.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rozwiązuje z pomocą nauczyciela typowe zadania o niewielkim stopniu trudności,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potrafi wykonać bardzo proste doświadczenia, zadania z pomocą nauczyciela,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w nieznacznym stopniu potrafi posługiwać się urządzeniami z najbliższego otoczenia,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zna tylko nieliczne pojęcia techniczne,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podczas lekcji sporadycznie wykorzystuje źródła informacji wskazane przez  nauczyciela,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 xml:space="preserve"> podaje podstawowe zasady bezpieczeństwa obowiązujące np. na terenie szkoły, ale nie zawsze je stosuje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 xml:space="preserve">prawidłowo organizuje stanowisko pracy,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zna podstawowe zasady dbania o środowisko naturalne, podstawowe zasady segregacji odpadów,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rozpoznaje niektóre wytwory papiernicze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hAnsi="Times New Roman" w:cs="Times New Roman"/>
          <w:sz w:val="24"/>
          <w:szCs w:val="24"/>
        </w:rPr>
        <w:t>z pomocą nauczyciela wymienia materiały włókiennicze, bada właściwości metali, rozróżnia wyroby wykonane z tworzyw sztucznych, wykonuje rysunki techniczne itp.</w:t>
      </w:r>
      <w:r w:rsidRPr="00ED3D6B">
        <w:rPr>
          <w:rFonts w:ascii="Times New Roman" w:hAnsi="Times New Roman" w:cs="Times New Roman"/>
          <w:sz w:val="24"/>
          <w:szCs w:val="24"/>
        </w:rPr>
        <w:br/>
      </w:r>
    </w:p>
    <w:p w:rsidR="004B05A3" w:rsidRPr="00ED3D6B" w:rsidRDefault="004B05A3" w:rsidP="004B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6B">
        <w:rPr>
          <w:rFonts w:ascii="Times New Roman" w:hAnsi="Times New Roman" w:cs="Times New Roman"/>
          <w:b/>
          <w:sz w:val="24"/>
          <w:szCs w:val="24"/>
        </w:rPr>
        <w:t>Dokumentacja techniczna</w:t>
      </w:r>
      <w:r w:rsidRPr="00ED3D6B">
        <w:rPr>
          <w:rFonts w:ascii="Times New Roman" w:hAnsi="Times New Roman" w:cs="Times New Roman"/>
          <w:sz w:val="24"/>
          <w:szCs w:val="24"/>
        </w:rPr>
        <w:t xml:space="preserve">, </w:t>
      </w:r>
      <w:r w:rsidRPr="00ED3D6B">
        <w:rPr>
          <w:rFonts w:ascii="Times New Roman" w:hAnsi="Times New Roman" w:cs="Times New Roman"/>
          <w:b/>
          <w:sz w:val="24"/>
          <w:szCs w:val="24"/>
        </w:rPr>
        <w:t>zeszyt:</w:t>
      </w:r>
      <w:r w:rsidRPr="00ED3D6B">
        <w:rPr>
          <w:rFonts w:ascii="Times New Roman" w:hAnsi="Times New Roman" w:cs="Times New Roman"/>
          <w:sz w:val="24"/>
          <w:szCs w:val="24"/>
        </w:rPr>
        <w:t xml:space="preserve"> prowadzi dokumentację niesystematycznie</w:t>
      </w:r>
      <w:r w:rsidRPr="00ED3D6B">
        <w:rPr>
          <w:rFonts w:ascii="Times New Roman" w:hAnsi="Times New Roman" w:cs="Times New Roman"/>
          <w:sz w:val="24"/>
          <w:szCs w:val="24"/>
        </w:rPr>
        <w:br/>
        <w:t xml:space="preserve">i niestarannie, występują częste błędy w poprawności, ma niski szacunek do swojej </w:t>
      </w:r>
      <w:r w:rsidRPr="00ED3D6B">
        <w:rPr>
          <w:rFonts w:ascii="Times New Roman" w:hAnsi="Times New Roman" w:cs="Times New Roman"/>
          <w:sz w:val="24"/>
          <w:szCs w:val="24"/>
        </w:rPr>
        <w:br/>
        <w:t>i cudzej pracy;</w:t>
      </w:r>
      <w:r w:rsidRPr="00ED3D6B">
        <w:rPr>
          <w:rFonts w:ascii="Times New Roman" w:hAnsi="Times New Roman" w:cs="Times New Roman"/>
          <w:sz w:val="24"/>
          <w:szCs w:val="24"/>
        </w:rPr>
        <w:br/>
      </w:r>
      <w:r w:rsidRPr="00ED3D6B">
        <w:rPr>
          <w:rFonts w:ascii="Times New Roman" w:hAnsi="Times New Roman" w:cs="Times New Roman"/>
          <w:b/>
          <w:sz w:val="24"/>
          <w:szCs w:val="24"/>
        </w:rPr>
        <w:t>Działalność wytwórcza</w:t>
      </w:r>
      <w:r w:rsidRPr="00ED3D6B">
        <w:rPr>
          <w:rFonts w:ascii="Times New Roman" w:hAnsi="Times New Roman" w:cs="Times New Roman"/>
          <w:sz w:val="24"/>
          <w:szCs w:val="24"/>
        </w:rPr>
        <w:t>: wykazuje trudności w organizowaniu pracy, wymaga kierowania, nie zawsze doprowadza pracę do końca, estetyka wykonania budzi duże</w:t>
      </w:r>
      <w:r w:rsidRPr="00ED3D6B">
        <w:rPr>
          <w:rFonts w:ascii="Times New Roman" w:hAnsi="Times New Roman" w:cs="Times New Roman"/>
          <w:sz w:val="24"/>
          <w:szCs w:val="24"/>
        </w:rPr>
        <w:br/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Ocenę 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dostateczną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otrzymuje uczeń, który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pracuje niesystematycznie,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podczas pracy w dużej mierze korzysta z pomocy innych osób,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opanował w pełni treści nauczania,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stanowisku pracy nie zachowuje porządku,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używa narzędzi zgodnie z ich przeznaczeniem,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najczęściej uzyskuje dostateczne oceny cząstkowe, często jest nieprzygotowany do zajęć.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Dokumentacja techniczna, zeszyt: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systematycznie prowadzi dokumentacje, zeszyt, jednak nie zawsze poprawnie, zdarzają się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uchybienia w estetyce oraz braki;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wytwórcza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poprawnie posługuje się przyrządami i narzędziami, 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stosuje zasady organizacji i bezpieczeństwa pracy, mało efektywnie wykorzystuje czas pracy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Ocenę 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dobrą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otrzymuje uczeń, który: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podczas pracy korzysta z niewielkiej pomocy nauczyciela lub kolegi,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czynnie uczestniczy w lekcji,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posługuje się narzędziami w sposób bezpieczny i zgodnie z ich przeznaczeniem,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zaprojektować miejsce pracy,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zawsze utrzymuje na nim porządek,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uzyskuje dobre oceny cząstkowe, czasem jest nieprzygotowany do lekcji.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techniczna, zeszyt: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systematyczne, kompletne, sporadyczne błędy w poprawności,  zachowana estetyka,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wytwórcza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: bezpiecznie i terminowo wykonuje zaplanowane działania, właściwie wykorzystuje czas przeznaczony na działalność wytwórczą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Ocenę 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bardzo dobrą</w:t>
      </w:r>
      <w:r w:rsidRPr="00ED3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pracuje systematycznie i z reguły samodzielnie,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opanował wiedzę określoną programem nauczania,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wykonuje zadania poprawnie pod względem merytorycznym,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planuje pracę przed rozpoczęciem,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odpowiednio organizuje miejsce pracy,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zachowuje podstawowe zasady bezpieczeństwa,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wykazuje dużą aktywność na lekcjach,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uzyskuje bardzo dobre i dobre oceny cząstkowe,  jest zawsze przygotowany do lekcji.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zastosować posiadaną wiedzę w rozwiązaniu problemu,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 jest samodzielny, 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cechuje się systematycznością, konsekwencją działania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 z różnych źródeł informacji,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zaplanować i bezpiecznie przeprowadzić doświadczenie, pracę wytwórczą (eksperyment),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wykazuje dużą aktywność na zajęciach, jego wypowiedzi są poprawne i pełne,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współdziałać w grupie podczas realizacji zadań zespołowych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ambitnie realizuje zadania indywidualne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bardzo chętnie i często prezentuje swoje zainteresowania 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techniczna, zeszyt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systematycznie prowadzone, kompletne, pozbawiona błędów w poprawności, zachowana estetyka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wytwórcza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planuje pracę, organizuje stanowisko pracy, opracowuje założenia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projektowo-konstrukcyjne dokładna, estetyczna; funkcjonalna; zgodna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projektem; bardzo oszczędne i efektywne wykorzystanie materiałów i czasu,</w:t>
      </w:r>
    </w:p>
    <w:p w:rsidR="004B05A3" w:rsidRPr="00ED3D6B" w:rsidRDefault="004B05A3" w:rsidP="004B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Ocenę</w:t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celującą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 spełnia wymagania na ocenę dobrą, bardzo dobrą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ponadto: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pracuje systematycznie,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wykonuje wszystkie zadania samodzielnie, starannie i poprawnie pod względem merytorycznym,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dba o właściwą organizację miejsca pracy,  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kreatywny, proponuje nowe rozwiązania rozpatrywanych problemów,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opanował wiedzę określoną programem nauczania,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uzyskuje celujące i bardzo dobre oceny cząstkowe,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posługuje się narzędziami w sposób bezpieczny i zgodnie z ich przeznaczeniem, 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samodzielnie wykonuje zaplanowany wytwór techniczny, 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systematycznie korzysta z wielu źródeł informacji i prezentuje swoje wiadomości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na forum klasy, szkoły,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wyszukuje i prezentuje ciekawostki np. ekologiczne, dotyczące recyklingowego  wykorzystywania papieru,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twórczo rozwija własne uzdolnienia,</w:t>
      </w:r>
    </w:p>
    <w:p w:rsidR="004B05A3" w:rsidRPr="00ED3D6B" w:rsidRDefault="004B05A3" w:rsidP="004B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- bierze udział w konkursach przedmiotowych lub pokrewnych</w:t>
      </w:r>
    </w:p>
    <w:p w:rsidR="004B05A3" w:rsidRPr="00ED3D6B" w:rsidRDefault="004B05A3" w:rsidP="004B05A3">
      <w:pPr>
        <w:pStyle w:val="Akapitzlist"/>
        <w:spacing w:after="0" w:line="240" w:lineRule="auto"/>
        <w:ind w:left="7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5A3" w:rsidRPr="00ED3D6B" w:rsidRDefault="004B05A3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techniczna, zeszyt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wykonuje dodatkowo ciekawe notatki związane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tematyką zajęć,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D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wytwórcza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– 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lub stosuje rozwiązania nietypowe, nowatorskie (zarówno projektowe jak i materiałowe)</w:t>
      </w: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05A3" w:rsidRPr="00ED3D6B" w:rsidRDefault="004B05A3" w:rsidP="004B0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6B">
        <w:rPr>
          <w:rFonts w:ascii="Times New Roman" w:hAnsi="Times New Roman" w:cs="Times New Roman"/>
          <w:b/>
          <w:sz w:val="40"/>
          <w:szCs w:val="40"/>
        </w:rPr>
        <w:t>Szczegółowe Kryteria Oceniania</w:t>
      </w:r>
      <w:r w:rsidRPr="00ED3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D6B">
        <w:rPr>
          <w:rFonts w:ascii="Times New Roman" w:hAnsi="Times New Roman" w:cs="Times New Roman"/>
          <w:b/>
          <w:sz w:val="32"/>
          <w:szCs w:val="32"/>
        </w:rPr>
        <w:br/>
      </w:r>
      <w:r w:rsidRPr="00ED3D6B">
        <w:rPr>
          <w:rFonts w:ascii="Times New Roman" w:hAnsi="Times New Roman" w:cs="Times New Roman"/>
          <w:b/>
          <w:sz w:val="28"/>
          <w:szCs w:val="28"/>
        </w:rPr>
        <w:t>(wiadomości i umiejętności Ucznia na poszc</w:t>
      </w:r>
      <w:r w:rsidR="002761DC">
        <w:rPr>
          <w:rFonts w:ascii="Times New Roman" w:hAnsi="Times New Roman" w:cs="Times New Roman"/>
          <w:b/>
          <w:sz w:val="28"/>
          <w:szCs w:val="28"/>
        </w:rPr>
        <w:t>zególne oceny z techniki w kl. 6</w:t>
      </w:r>
      <w:bookmarkStart w:id="0" w:name="_GoBack"/>
      <w:bookmarkEnd w:id="0"/>
      <w:r w:rsidRPr="00ED3D6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11908" w:type="dxa"/>
        <w:tblInd w:w="-743" w:type="dxa"/>
        <w:tblLook w:val="04A0" w:firstRow="1" w:lastRow="0" w:firstColumn="1" w:lastColumn="0" w:noHBand="0" w:noVBand="1"/>
      </w:tblPr>
      <w:tblGrid>
        <w:gridCol w:w="675"/>
        <w:gridCol w:w="27"/>
        <w:gridCol w:w="682"/>
        <w:gridCol w:w="20"/>
        <w:gridCol w:w="689"/>
        <w:gridCol w:w="13"/>
        <w:gridCol w:w="696"/>
        <w:gridCol w:w="6"/>
        <w:gridCol w:w="680"/>
        <w:gridCol w:w="7"/>
        <w:gridCol w:w="15"/>
        <w:gridCol w:w="7122"/>
        <w:gridCol w:w="1276"/>
      </w:tblGrid>
      <w:tr w:rsidR="00ED3D6B" w:rsidRPr="00ED3D6B" w:rsidTr="00047C1C">
        <w:trPr>
          <w:gridAfter w:val="1"/>
          <w:wAfter w:w="1276" w:type="dxa"/>
        </w:trPr>
        <w:tc>
          <w:tcPr>
            <w:tcW w:w="675" w:type="dxa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813" w:type="dxa"/>
            <w:gridSpan w:val="8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7144" w:type="dxa"/>
            <w:gridSpan w:val="3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Wymagania Ucznia:</w:t>
            </w:r>
          </w:p>
        </w:tc>
      </w:tr>
      <w:tr w:rsidR="00ED3D6B" w:rsidRPr="00ED3D6B" w:rsidTr="00047C1C">
        <w:trPr>
          <w:gridAfter w:val="1"/>
          <w:wAfter w:w="1276" w:type="dxa"/>
          <w:trHeight w:val="392"/>
        </w:trPr>
        <w:tc>
          <w:tcPr>
            <w:tcW w:w="3495" w:type="dxa"/>
            <w:gridSpan w:val="10"/>
            <w:vAlign w:val="center"/>
          </w:tcPr>
          <w:p w:rsidR="004B05A3" w:rsidRPr="00ED3D6B" w:rsidRDefault="004B05A3" w:rsidP="00334B31">
            <w:pPr>
              <w:tabs>
                <w:tab w:val="center" w:pos="5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6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7137" w:type="dxa"/>
            <w:gridSpan w:val="2"/>
            <w:vAlign w:val="center"/>
          </w:tcPr>
          <w:p w:rsidR="004B05A3" w:rsidRPr="00ED3D6B" w:rsidRDefault="004B05A3" w:rsidP="004B05A3">
            <w:pPr>
              <w:pStyle w:val="Akapitzlist"/>
              <w:numPr>
                <w:ilvl w:val="2"/>
                <w:numId w:val="10"/>
              </w:numPr>
              <w:tabs>
                <w:tab w:val="center" w:pos="367"/>
              </w:tabs>
              <w:ind w:left="225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Technika w najbliższym otoczeniu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9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8" w:type="dxa"/>
            <w:gridSpan w:val="4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  <w:b/>
              </w:rPr>
              <w:t xml:space="preserve">1. </w:t>
            </w:r>
            <w:r w:rsidRPr="00ED3D6B">
              <w:rPr>
                <w:rFonts w:ascii="Times New Roman" w:hAnsi="Times New Roman" w:cs="Times New Roman"/>
                <w:b/>
              </w:rPr>
              <w:t>Na osiedlu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5753E2" w:rsidRPr="00ED3D6B" w:rsidRDefault="005753E2" w:rsidP="005753E2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5753E2" w:rsidRPr="00ED3D6B" w:rsidRDefault="005753E2" w:rsidP="005753E2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5753E2" w:rsidRPr="00ED3D6B" w:rsidRDefault="005753E2" w:rsidP="005753E2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5753E2" w:rsidRPr="00ED3D6B" w:rsidRDefault="005753E2" w:rsidP="005753E2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5753E2" w:rsidRPr="00ED3D6B" w:rsidRDefault="005753E2" w:rsidP="005753E2">
            <w:pPr>
              <w:pStyle w:val="Akapitzlist"/>
              <w:numPr>
                <w:ilvl w:val="0"/>
                <w:numId w:val="22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5753E2" w:rsidRPr="00ED3D6B" w:rsidRDefault="005753E2" w:rsidP="005753E2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753E2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753E2" w:rsidRPr="00ED3D6B" w:rsidRDefault="005753E2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5753E2" w:rsidRPr="00ED3D6B" w:rsidRDefault="005753E2" w:rsidP="005753E2">
            <w:pPr>
              <w:pStyle w:val="Akapitzlist"/>
              <w:numPr>
                <w:ilvl w:val="0"/>
                <w:numId w:val="22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ED3D6B">
              <w:rPr>
                <w:rFonts w:ascii="Times New Roman" w:hAnsi="Times New Roman" w:cs="Times New Roman"/>
                <w:b/>
              </w:rPr>
              <w:t>Dom bez tajemnic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B42D72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B05A3" w:rsidRPr="00ED3D6B" w:rsidRDefault="00612ECE" w:rsidP="004B05A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612ECE" w:rsidRPr="00ED3D6B" w:rsidRDefault="00612ECE" w:rsidP="00612ECE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612ECE" w:rsidRPr="00ED3D6B" w:rsidRDefault="00612EC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612ECE" w:rsidRPr="00ED3D6B" w:rsidRDefault="00612ECE" w:rsidP="00612ECE">
            <w:pPr>
              <w:pStyle w:val="Akapitzlist"/>
              <w:numPr>
                <w:ilvl w:val="0"/>
                <w:numId w:val="23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podaje nazwy zawodów związanych z budową domów</w:t>
            </w:r>
          </w:p>
        </w:tc>
      </w:tr>
      <w:tr w:rsidR="00ED3D6B" w:rsidRPr="00ED3D6B" w:rsidTr="00047C1C">
        <w:trPr>
          <w:gridAfter w:val="1"/>
          <w:wAfter w:w="1276" w:type="dxa"/>
          <w:trHeight w:val="304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3D6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D3D6B">
              <w:rPr>
                <w:rFonts w:ascii="Times New Roman" w:hAnsi="Times New Roman" w:cs="Times New Roman"/>
                <w:b/>
              </w:rPr>
              <w:t>W pokoju nastolatka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33F8B" w:rsidRPr="00ED3D6B" w:rsidRDefault="00433F8B" w:rsidP="00433F8B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ED149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33F8B" w:rsidRPr="00ED3D6B" w:rsidRDefault="00433F8B" w:rsidP="00433F8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33F8B" w:rsidRPr="00ED3D6B" w:rsidRDefault="00433F8B" w:rsidP="00433F8B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33F8B" w:rsidRPr="00ED3D6B" w:rsidRDefault="00433F8B" w:rsidP="00433F8B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33F8B" w:rsidRPr="00ED3D6B" w:rsidRDefault="00433F8B" w:rsidP="00433F8B">
            <w:pPr>
              <w:pStyle w:val="Akapitzlist"/>
              <w:numPr>
                <w:ilvl w:val="0"/>
                <w:numId w:val="23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33F8B" w:rsidRPr="00ED3D6B" w:rsidRDefault="00433F8B" w:rsidP="00433F8B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33F8B" w:rsidRPr="00ED3D6B" w:rsidRDefault="00433F8B" w:rsidP="00433F8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33F8B" w:rsidRPr="00ED3D6B" w:rsidRDefault="00ED149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ED149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33F8B" w:rsidRPr="00ED3D6B" w:rsidRDefault="00433F8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33F8B" w:rsidRPr="00ED3D6B" w:rsidRDefault="00433F8B" w:rsidP="00433F8B">
            <w:pPr>
              <w:pStyle w:val="Akapitzlist"/>
              <w:numPr>
                <w:ilvl w:val="0"/>
                <w:numId w:val="23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4B05A3" w:rsidP="004B05A3">
            <w:pPr>
              <w:pStyle w:val="Akapitzlist"/>
              <w:numPr>
                <w:ilvl w:val="1"/>
                <w:numId w:val="7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D3D6B">
              <w:rPr>
                <w:rFonts w:ascii="Times New Roman" w:hAnsi="Times New Roman" w:cs="Times New Roman"/>
                <w:b/>
              </w:rPr>
              <w:t>To takie proste – Kokarda na Święto Niepodległości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7A563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7A563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7A5633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5820A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9749F5" w:rsidRPr="00ED3D6B" w:rsidRDefault="009749F5" w:rsidP="009749F5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5820A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9749F5" w:rsidRPr="00ED3D6B" w:rsidRDefault="009749F5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9749F5" w:rsidRPr="00ED3D6B" w:rsidRDefault="009749F5" w:rsidP="009749F5">
            <w:pPr>
              <w:pStyle w:val="Akapitzlist"/>
              <w:numPr>
                <w:ilvl w:val="0"/>
                <w:numId w:val="23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4B05A3" w:rsidP="004B05A3">
            <w:pPr>
              <w:pStyle w:val="Akapitzlist"/>
              <w:numPr>
                <w:ilvl w:val="1"/>
                <w:numId w:val="10"/>
              </w:numPr>
              <w:ind w:left="352"/>
              <w:rPr>
                <w:rFonts w:ascii="Times New Roman" w:hAnsi="Times New Roman" w:cs="Times New Roman"/>
                <w:b/>
              </w:rPr>
            </w:pPr>
            <w:r w:rsidRPr="00ED3D6B">
              <w:rPr>
                <w:rFonts w:ascii="Times New Roman" w:hAnsi="Times New Roman" w:cs="Times New Roman"/>
                <w:b/>
              </w:rPr>
              <w:t>Instalacje i opłaty domowe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F4196" w:rsidRPr="00ED3D6B" w:rsidRDefault="00EF4196" w:rsidP="00192C40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•</w:t>
            </w:r>
            <w:r w:rsidRPr="00ED3D6B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ED3D6B">
              <w:rPr>
                <w:rFonts w:ascii="Calibri" w:hAnsi="Calibri"/>
                <w:sz w:val="18"/>
                <w:szCs w:val="18"/>
              </w:rPr>
              <w:t>prawidłowo odczytuje wskazania liczników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podaje praktyczne sposoby zmniejszenia zużycia prądu, gazu i wody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widowControl w:val="0"/>
              <w:numPr>
                <w:ilvl w:val="0"/>
                <w:numId w:val="23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5820A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numPr>
                <w:ilvl w:val="0"/>
                <w:numId w:val="23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F4196" w:rsidRPr="00ED3D6B" w:rsidRDefault="00EF4196" w:rsidP="00EF4196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A106D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F4196" w:rsidRPr="00ED3D6B" w:rsidRDefault="00EF4196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F4196" w:rsidRPr="00ED3D6B" w:rsidRDefault="00EF4196" w:rsidP="00EF4196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wykrywa, ocenia i usuwa nieprawidłowości w działaniu instalacji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4B05A3" w:rsidP="004B05A3">
            <w:pPr>
              <w:pStyle w:val="Akapitzlist"/>
              <w:numPr>
                <w:ilvl w:val="1"/>
                <w:numId w:val="10"/>
              </w:numPr>
              <w:ind w:left="352"/>
              <w:rPr>
                <w:rFonts w:ascii="Times New Roman" w:hAnsi="Times New Roman" w:cs="Times New Roman"/>
                <w:b/>
              </w:rPr>
            </w:pPr>
            <w:r w:rsidRPr="00ED3D6B">
              <w:rPr>
                <w:rFonts w:ascii="Times New Roman" w:hAnsi="Times New Roman" w:cs="Times New Roman"/>
                <w:b/>
              </w:rPr>
              <w:t>To takie proste – Dekoracyjna kula świetlna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0B7C" w:rsidRPr="00ED3D6B" w:rsidRDefault="00450B7C" w:rsidP="00450B7C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5820A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50B7C" w:rsidRPr="00ED3D6B" w:rsidRDefault="00450B7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0B7C" w:rsidRPr="00ED3D6B" w:rsidRDefault="00450B7C" w:rsidP="00450B7C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A05431" w:rsidP="004B05A3">
            <w:pPr>
              <w:pStyle w:val="Akapitzlist"/>
              <w:numPr>
                <w:ilvl w:val="1"/>
                <w:numId w:val="10"/>
              </w:numPr>
              <w:ind w:left="352"/>
              <w:rPr>
                <w:rFonts w:ascii="Times New Roman" w:hAnsi="Times New Roman" w:cs="Times New Roman"/>
                <w:b/>
              </w:rPr>
            </w:pPr>
            <w:r w:rsidRPr="00ED3D6B">
              <w:rPr>
                <w:rFonts w:ascii="Times New Roman" w:hAnsi="Times New Roman" w:cs="Times New Roman"/>
                <w:b/>
              </w:rPr>
              <w:t>Domowe urządzenia elektryczne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D51D1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8479D" w:rsidRPr="00ED3D6B" w:rsidRDefault="00E8479D" w:rsidP="00E8479D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8479D" w:rsidRPr="00ED3D6B" w:rsidRDefault="00E8479D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8479D" w:rsidRPr="00ED3D6B" w:rsidRDefault="00E8479D" w:rsidP="00E8479D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594A11" w:rsidRPr="00ED3D6B" w:rsidRDefault="00594A11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9" w:type="dxa"/>
            <w:gridSpan w:val="2"/>
            <w:vAlign w:val="center"/>
          </w:tcPr>
          <w:p w:rsidR="00594A11" w:rsidRPr="00ED3D6B" w:rsidRDefault="00594A11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594A11" w:rsidRPr="00ED3D6B" w:rsidRDefault="00594A11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594A11" w:rsidRPr="00ED3D6B" w:rsidRDefault="00594A11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8" w:type="dxa"/>
            <w:gridSpan w:val="4"/>
            <w:vAlign w:val="center"/>
          </w:tcPr>
          <w:p w:rsidR="00594A11" w:rsidRPr="00ED3D6B" w:rsidRDefault="00594A11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594A11" w:rsidRPr="00ED3D6B" w:rsidRDefault="00594A11" w:rsidP="00594A11">
            <w:pPr>
              <w:pStyle w:val="Akapitzlist"/>
              <w:numPr>
                <w:ilvl w:val="1"/>
                <w:numId w:val="10"/>
              </w:numPr>
              <w:ind w:left="352"/>
              <w:rPr>
                <w:rFonts w:ascii="Times New Roman" w:hAnsi="Times New Roman" w:cs="Times New Roman"/>
                <w:b/>
              </w:rPr>
            </w:pPr>
            <w:r w:rsidRPr="00ED3D6B">
              <w:rPr>
                <w:rFonts w:ascii="Times New Roman" w:hAnsi="Times New Roman" w:cs="Times New Roman"/>
                <w:b/>
              </w:rPr>
              <w:t>Nowoczesny sprzęt na co dzień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5820A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5820A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F2B1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4B05A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charakteryzuje budowę określonego sprzętu audiowizualnego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3510" w:type="dxa"/>
            <w:gridSpan w:val="11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6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7122" w:type="dxa"/>
          </w:tcPr>
          <w:p w:rsidR="004B05A3" w:rsidRPr="00ED3D6B" w:rsidRDefault="004B05A3" w:rsidP="00334B31">
            <w:pPr>
              <w:pStyle w:val="Akapitzlist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II. RYSUNEK TECHNICZNY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E46340" w:rsidP="004B05A3">
            <w:pPr>
              <w:pStyle w:val="Akapitzlist"/>
              <w:numPr>
                <w:ilvl w:val="0"/>
                <w:numId w:val="18"/>
              </w:numPr>
              <w:ind w:left="352"/>
              <w:rPr>
                <w:rFonts w:ascii="Times New Roman" w:hAnsi="Times New Roman" w:cs="Times New Roman"/>
                <w:b/>
              </w:rPr>
            </w:pPr>
            <w:r w:rsidRPr="00ED3D6B">
              <w:rPr>
                <w:rFonts w:ascii="Times New Roman" w:hAnsi="Times New Roman" w:cs="Times New Roman"/>
                <w:b/>
              </w:rPr>
              <w:t>Rodzaje rysunków technicznych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44670A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E46340" w:rsidP="004B05A3">
            <w:pPr>
              <w:pStyle w:val="Akapitzlist"/>
              <w:numPr>
                <w:ilvl w:val="0"/>
                <w:numId w:val="18"/>
              </w:numPr>
              <w:ind w:left="352"/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  <w:b/>
              </w:rPr>
              <w:t>Rzuty prostokątne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C75BFA" w:rsidRPr="00ED3D6B" w:rsidRDefault="00C75BFA" w:rsidP="00C75BFA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C75BFA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44670A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C75BFA" w:rsidRPr="00ED3D6B" w:rsidRDefault="00C75BFA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C75BFA" w:rsidRPr="00ED3D6B" w:rsidRDefault="00C75BFA" w:rsidP="004B05A3">
            <w:pPr>
              <w:pStyle w:val="Akapitzlist"/>
              <w:numPr>
                <w:ilvl w:val="0"/>
                <w:numId w:val="19"/>
              </w:numPr>
              <w:ind w:left="210" w:hanging="210"/>
              <w:rPr>
                <w:rFonts w:ascii="Times New Roman" w:hAnsi="Times New Roman" w:cs="Times New Roman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</w:tr>
      <w:tr w:rsidR="00ED3D6B" w:rsidRPr="00ED3D6B" w:rsidTr="00047C1C">
        <w:trPr>
          <w:gridAfter w:val="1"/>
          <w:wAfter w:w="1276" w:type="dxa"/>
          <w:trHeight w:val="352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E46340" w:rsidP="004B05A3">
            <w:pPr>
              <w:pStyle w:val="Akapitzlist"/>
              <w:numPr>
                <w:ilvl w:val="0"/>
                <w:numId w:val="18"/>
              </w:numPr>
              <w:ind w:left="352"/>
              <w:rPr>
                <w:rFonts w:ascii="Times New Roman" w:hAnsi="Times New Roman" w:cs="Times New Roman"/>
                <w:b/>
                <w:bCs/>
              </w:rPr>
            </w:pPr>
            <w:r w:rsidRPr="00ED3D6B">
              <w:rPr>
                <w:rFonts w:ascii="Times New Roman" w:hAnsi="Times New Roman" w:cs="Times New Roman"/>
                <w:b/>
              </w:rPr>
              <w:t>Rzuty aksonometryczne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9235C" w:rsidRPr="00ED3D6B" w:rsidRDefault="0009235C" w:rsidP="0009235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9235C" w:rsidRPr="00ED3D6B" w:rsidRDefault="0009235C" w:rsidP="0009235C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9235C" w:rsidRPr="00ED3D6B" w:rsidRDefault="0009235C" w:rsidP="0009235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9235C" w:rsidRPr="00ED3D6B" w:rsidRDefault="0009235C" w:rsidP="0009235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9235C" w:rsidRPr="00ED3D6B" w:rsidRDefault="0009235C" w:rsidP="0009235C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A01A7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9235C" w:rsidRPr="00ED3D6B" w:rsidRDefault="0009235C" w:rsidP="0009235C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ED3D6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ED3D6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9235C" w:rsidRPr="00ED3D6B" w:rsidRDefault="0009235C" w:rsidP="0009235C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B20F3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9235C" w:rsidRPr="00ED3D6B" w:rsidRDefault="0009235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9235C" w:rsidRPr="00ED3D6B" w:rsidRDefault="0009235C" w:rsidP="004B05A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9257AF" w:rsidP="004B05A3">
            <w:pPr>
              <w:pStyle w:val="Akapitzlist"/>
              <w:numPr>
                <w:ilvl w:val="0"/>
                <w:numId w:val="18"/>
              </w:numPr>
              <w:ind w:left="352"/>
              <w:rPr>
                <w:rFonts w:ascii="Times New Roman" w:hAnsi="Times New Roman" w:cs="Times New Roman"/>
                <w:b/>
                <w:bCs/>
              </w:rPr>
            </w:pPr>
            <w:r w:rsidRPr="00ED3D6B">
              <w:rPr>
                <w:rFonts w:ascii="Times New Roman" w:hAnsi="Times New Roman" w:cs="Times New Roman"/>
                <w:b/>
              </w:rPr>
              <w:t>Wymiarowanie rysunków technicznych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36B8C" w:rsidRPr="00ED3D6B" w:rsidRDefault="00036B8C" w:rsidP="00036B8C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36B8C" w:rsidRPr="00ED3D6B" w:rsidRDefault="00036B8C" w:rsidP="00036B8C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36B8C" w:rsidRPr="00ED3D6B" w:rsidRDefault="00036B8C" w:rsidP="00036B8C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36B8C" w:rsidRPr="00ED3D6B" w:rsidRDefault="00036B8C" w:rsidP="00036B8C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36B8C" w:rsidRPr="00ED3D6B" w:rsidRDefault="00036B8C" w:rsidP="00036B8C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EF76B6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36B8C" w:rsidRPr="00ED3D6B" w:rsidRDefault="00036B8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36B8C" w:rsidRPr="00ED3D6B" w:rsidRDefault="00036B8C" w:rsidP="00036B8C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3510" w:type="dxa"/>
            <w:gridSpan w:val="11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PROGRAMOWY</w:t>
            </w:r>
          </w:p>
        </w:tc>
        <w:tc>
          <w:tcPr>
            <w:tcW w:w="7122" w:type="dxa"/>
          </w:tcPr>
          <w:p w:rsidR="004B05A3" w:rsidRPr="00ED3D6B" w:rsidRDefault="004B05A3" w:rsidP="00334B3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D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ED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D3D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3148E4"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ABC Współczesnej techniki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4B05A3" w:rsidRPr="00ED3D6B" w:rsidRDefault="004B05A3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4B05A3" w:rsidRPr="00ED3D6B" w:rsidRDefault="003148E4" w:rsidP="004B05A3">
            <w:pPr>
              <w:pStyle w:val="Akapitzlist"/>
              <w:numPr>
                <w:ilvl w:val="6"/>
                <w:numId w:val="15"/>
              </w:numPr>
              <w:ind w:left="352"/>
              <w:rPr>
                <w:rFonts w:ascii="Times New Roman" w:hAnsi="Times New Roman" w:cs="Times New Roman"/>
                <w:b/>
                <w:bCs/>
              </w:rPr>
            </w:pPr>
            <w:r w:rsidRPr="00ED3D6B">
              <w:rPr>
                <w:rFonts w:ascii="Times New Roman" w:hAnsi="Times New Roman" w:cs="Times New Roman"/>
                <w:b/>
              </w:rPr>
              <w:t>Elementy elektroniki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47C1C" w:rsidRPr="00ED3D6B" w:rsidRDefault="00047C1C" w:rsidP="00047C1C">
            <w:pPr>
              <w:pStyle w:val="Akapitzlist"/>
              <w:widowControl w:val="0"/>
              <w:numPr>
                <w:ilvl w:val="0"/>
                <w:numId w:val="24"/>
              </w:numPr>
              <w:ind w:left="210" w:hanging="21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elementy elektroniczne (rezystory, diody, tranzystory, kondensatory, cewki)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95C77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47C1C" w:rsidRPr="00ED3D6B" w:rsidRDefault="00047C1C" w:rsidP="00047C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•</w:t>
            </w:r>
            <w:r w:rsidRPr="00ED3D6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3D6B">
              <w:rPr>
                <w:rFonts w:ascii="Calibri" w:hAnsi="Calibri"/>
                <w:sz w:val="18"/>
                <w:szCs w:val="18"/>
              </w:rPr>
              <w:t>określa właściwości elementów elektronicznych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95C77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047C1C" w:rsidRPr="00ED3D6B" w:rsidRDefault="00095C77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047C1C" w:rsidRPr="00ED3D6B" w:rsidRDefault="00047C1C" w:rsidP="00552721">
            <w:pPr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•</w:t>
            </w:r>
            <w:r w:rsidRPr="00ED3D6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3D6B">
              <w:rPr>
                <w:rFonts w:ascii="Calibri" w:hAnsi="Calibri"/>
                <w:sz w:val="18"/>
                <w:szCs w:val="18"/>
              </w:rPr>
              <w:t>zna zasady segregowania i przetwarzania odpadów oraz materiałów elektrotechnicznych</w:t>
            </w:r>
          </w:p>
        </w:tc>
      </w:tr>
      <w:tr w:rsidR="00ED3D6B" w:rsidRPr="00ED3D6B" w:rsidTr="00047C1C">
        <w:tc>
          <w:tcPr>
            <w:tcW w:w="675" w:type="dxa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047C1C" w:rsidRPr="00ED3D6B" w:rsidRDefault="00047C1C" w:rsidP="00047C1C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wyszukuje w okolicy punkty prowadzące  zbiórkę zużytego sprzętu elektronicznego</w:t>
            </w:r>
          </w:p>
        </w:tc>
        <w:tc>
          <w:tcPr>
            <w:tcW w:w="1276" w:type="dxa"/>
          </w:tcPr>
          <w:p w:rsidR="00047C1C" w:rsidRPr="00ED3D6B" w:rsidRDefault="00047C1C" w:rsidP="00334B31">
            <w:pPr>
              <w:widowControl w:val="0"/>
              <w:rPr>
                <w:rFonts w:hint="eastAsia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III.1, 2, 3, 8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047C1C" w:rsidRPr="00ED3D6B" w:rsidRDefault="00047C1C" w:rsidP="004B05A3">
            <w:pPr>
              <w:pStyle w:val="Akapitzlist"/>
              <w:numPr>
                <w:ilvl w:val="6"/>
                <w:numId w:val="15"/>
              </w:numPr>
              <w:ind w:left="352"/>
              <w:rPr>
                <w:rFonts w:ascii="Times New Roman" w:hAnsi="Times New Roman" w:cs="Times New Roman"/>
                <w:b/>
                <w:bCs/>
              </w:rPr>
            </w:pPr>
            <w:r w:rsidRPr="00ED3D6B">
              <w:rPr>
                <w:rFonts w:ascii="Times New Roman" w:hAnsi="Times New Roman" w:cs="Times New Roman"/>
                <w:b/>
              </w:rPr>
              <w:t>To takie proste – Sekrety elektroniki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dobiera uzgodniony w zespole zestaw konstrukcyjny zgodnie z zainteresowaniami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C441C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6A4C34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</w:tc>
      </w:tr>
      <w:tr w:rsidR="0045292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316271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45292B" w:rsidRPr="00ED3D6B" w:rsidRDefault="0045292B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45292B" w:rsidRPr="00ED3D6B" w:rsidRDefault="0045292B" w:rsidP="0045292B">
            <w:pPr>
              <w:widowControl w:val="0"/>
              <w:numPr>
                <w:ilvl w:val="0"/>
                <w:numId w:val="2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702" w:type="dxa"/>
            <w:gridSpan w:val="2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dst</w:t>
            </w:r>
            <w:proofErr w:type="spellEnd"/>
          </w:p>
        </w:tc>
        <w:tc>
          <w:tcPr>
            <w:tcW w:w="702" w:type="dxa"/>
            <w:gridSpan w:val="3"/>
            <w:vAlign w:val="center"/>
          </w:tcPr>
          <w:p w:rsidR="00047C1C" w:rsidRPr="00ED3D6B" w:rsidRDefault="00047C1C" w:rsidP="00334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D6B">
              <w:rPr>
                <w:rFonts w:ascii="Times New Roman" w:hAnsi="Times New Roman" w:cs="Times New Roman"/>
                <w:b/>
                <w:sz w:val="28"/>
                <w:szCs w:val="28"/>
              </w:rPr>
              <w:t>dop</w:t>
            </w:r>
            <w:proofErr w:type="spellEnd"/>
          </w:p>
        </w:tc>
        <w:tc>
          <w:tcPr>
            <w:tcW w:w="7122" w:type="dxa"/>
          </w:tcPr>
          <w:p w:rsidR="00047C1C" w:rsidRPr="00ED3D6B" w:rsidRDefault="00047C1C" w:rsidP="004B05A3">
            <w:pPr>
              <w:pStyle w:val="Akapitzlist"/>
              <w:numPr>
                <w:ilvl w:val="6"/>
                <w:numId w:val="15"/>
              </w:numPr>
              <w:ind w:left="352"/>
              <w:rPr>
                <w:rFonts w:ascii="Times New Roman" w:hAnsi="Times New Roman" w:cs="Times New Roman"/>
                <w:b/>
                <w:bCs/>
              </w:rPr>
            </w:pPr>
            <w:r w:rsidRPr="00ED3D6B">
              <w:rPr>
                <w:rFonts w:ascii="Times New Roman" w:hAnsi="Times New Roman" w:cs="Times New Roman"/>
                <w:b/>
              </w:rPr>
              <w:t>Nowoczesny świat techniki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235AE" w:rsidRPr="00ED3D6B" w:rsidRDefault="00E235AE" w:rsidP="00E235AE">
            <w:pPr>
              <w:widowControl w:val="0"/>
              <w:numPr>
                <w:ilvl w:val="0"/>
                <w:numId w:val="2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235AE" w:rsidRPr="00ED3D6B" w:rsidRDefault="00E235AE" w:rsidP="00E235AE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5F46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2" w:type="dxa"/>
          </w:tcPr>
          <w:p w:rsidR="00E235AE" w:rsidRPr="00ED3D6B" w:rsidRDefault="00E235AE" w:rsidP="00E235AE">
            <w:pPr>
              <w:widowControl w:val="0"/>
              <w:numPr>
                <w:ilvl w:val="0"/>
                <w:numId w:val="2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5F468B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235AE" w:rsidRPr="00ED3D6B" w:rsidRDefault="00E235AE" w:rsidP="00E235AE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0741A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235AE" w:rsidRPr="00ED3D6B" w:rsidRDefault="00E235AE" w:rsidP="00E235AE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charakteryzuje współczesne zagrożenia cywilizacji spowodowane postępem technicznym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0741A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0741A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235AE" w:rsidRPr="00ED3D6B" w:rsidRDefault="00E235AE" w:rsidP="00E235AE">
            <w:pPr>
              <w:widowControl w:val="0"/>
              <w:numPr>
                <w:ilvl w:val="0"/>
                <w:numId w:val="2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D3D6B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</w:tc>
      </w:tr>
      <w:tr w:rsidR="00ED3D6B" w:rsidRPr="00ED3D6B" w:rsidTr="00047C1C">
        <w:trPr>
          <w:gridAfter w:val="1"/>
          <w:wAfter w:w="1276" w:type="dxa"/>
        </w:trPr>
        <w:tc>
          <w:tcPr>
            <w:tcW w:w="675" w:type="dxa"/>
            <w:vAlign w:val="center"/>
          </w:tcPr>
          <w:p w:rsidR="00E235AE" w:rsidRPr="00ED3D6B" w:rsidRDefault="000741A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0741A8" w:rsidP="00334B31">
            <w:pPr>
              <w:rPr>
                <w:rFonts w:ascii="Times New Roman" w:hAnsi="Times New Roman" w:cs="Times New Roman"/>
              </w:rPr>
            </w:pPr>
            <w:r w:rsidRPr="00ED3D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235AE" w:rsidRPr="00ED3D6B" w:rsidRDefault="00E235AE" w:rsidP="0033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E235AE" w:rsidRPr="00ED3D6B" w:rsidRDefault="00E235AE" w:rsidP="00E235AE">
            <w:pPr>
              <w:pStyle w:val="Akapitzlist"/>
              <w:numPr>
                <w:ilvl w:val="0"/>
                <w:numId w:val="24"/>
              </w:numPr>
              <w:ind w:left="210" w:hanging="210"/>
            </w:pPr>
            <w:r w:rsidRPr="00ED3D6B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</w:tr>
    </w:tbl>
    <w:p w:rsidR="001950E9" w:rsidRPr="00ED3D6B" w:rsidRDefault="001950E9" w:rsidP="0019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50E9" w:rsidRPr="00ED3D6B" w:rsidRDefault="001950E9" w:rsidP="001950E9">
      <w:pPr>
        <w:jc w:val="right"/>
        <w:rPr>
          <w:rFonts w:ascii="Times New Roman" w:hAnsi="Times New Roman" w:cs="Times New Roman"/>
          <w:sz w:val="28"/>
          <w:szCs w:val="28"/>
        </w:rPr>
      </w:pPr>
      <w:r w:rsidRPr="00ED3D6B">
        <w:rPr>
          <w:rFonts w:ascii="Times New Roman" w:hAnsi="Times New Roman" w:cs="Times New Roman"/>
          <w:sz w:val="28"/>
          <w:szCs w:val="28"/>
        </w:rPr>
        <w:t>Opracowała: Anna Budzińska</w:t>
      </w:r>
    </w:p>
    <w:p w:rsidR="001950E9" w:rsidRPr="00ED3D6B" w:rsidRDefault="001950E9" w:rsidP="001950E9"/>
    <w:p w:rsidR="00780ED7" w:rsidRPr="00ED3D6B" w:rsidRDefault="002761DC"/>
    <w:sectPr w:rsidR="00780ED7" w:rsidRPr="00ED3D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868903"/>
      <w:docPartObj>
        <w:docPartGallery w:val="Page Numbers (Bottom of Page)"/>
        <w:docPartUnique/>
      </w:docPartObj>
    </w:sdtPr>
    <w:sdtEndPr/>
    <w:sdtContent>
      <w:p w:rsidR="00A2009C" w:rsidRDefault="002761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2009C" w:rsidRDefault="002761D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353"/>
    <w:multiLevelType w:val="multilevel"/>
    <w:tmpl w:val="0C7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4DF3"/>
    <w:multiLevelType w:val="multilevel"/>
    <w:tmpl w:val="697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06359"/>
    <w:multiLevelType w:val="hybridMultilevel"/>
    <w:tmpl w:val="E42E5F10"/>
    <w:lvl w:ilvl="0" w:tplc="76F61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C328D"/>
    <w:multiLevelType w:val="multilevel"/>
    <w:tmpl w:val="1B2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721DA"/>
    <w:multiLevelType w:val="hybridMultilevel"/>
    <w:tmpl w:val="3E6E8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7880"/>
    <w:multiLevelType w:val="multilevel"/>
    <w:tmpl w:val="169C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85A18"/>
    <w:multiLevelType w:val="multilevel"/>
    <w:tmpl w:val="ACA6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DF"/>
    <w:multiLevelType w:val="multilevel"/>
    <w:tmpl w:val="4E0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20126"/>
    <w:multiLevelType w:val="multilevel"/>
    <w:tmpl w:val="919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D097B8B"/>
    <w:multiLevelType w:val="multilevel"/>
    <w:tmpl w:val="9DC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514EC"/>
    <w:multiLevelType w:val="hybridMultilevel"/>
    <w:tmpl w:val="7B781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933071"/>
    <w:multiLevelType w:val="hybridMultilevel"/>
    <w:tmpl w:val="A4FCF28A"/>
    <w:lvl w:ilvl="0" w:tplc="08BC9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54497"/>
    <w:multiLevelType w:val="multilevel"/>
    <w:tmpl w:val="4E0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E0E16"/>
    <w:multiLevelType w:val="multilevel"/>
    <w:tmpl w:val="0E6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A6394"/>
    <w:multiLevelType w:val="hybridMultilevel"/>
    <w:tmpl w:val="CD223E62"/>
    <w:lvl w:ilvl="0" w:tplc="8EEC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3B2F07"/>
    <w:multiLevelType w:val="hybridMultilevel"/>
    <w:tmpl w:val="151E6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8D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EA2A9D6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060D5"/>
    <w:multiLevelType w:val="multilevel"/>
    <w:tmpl w:val="51F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00713"/>
    <w:multiLevelType w:val="hybridMultilevel"/>
    <w:tmpl w:val="1E1C97C4"/>
    <w:lvl w:ilvl="0" w:tplc="DA907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241CF7"/>
    <w:multiLevelType w:val="multilevel"/>
    <w:tmpl w:val="A2D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000840"/>
    <w:multiLevelType w:val="multilevel"/>
    <w:tmpl w:val="5D6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15F71"/>
    <w:multiLevelType w:val="hybridMultilevel"/>
    <w:tmpl w:val="D402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D2DFA"/>
    <w:multiLevelType w:val="multilevel"/>
    <w:tmpl w:val="A20061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7"/>
  </w:num>
  <w:num w:numId="5">
    <w:abstractNumId w:val="5"/>
  </w:num>
  <w:num w:numId="6">
    <w:abstractNumId w:val="15"/>
  </w:num>
  <w:num w:numId="7">
    <w:abstractNumId w:val="20"/>
  </w:num>
  <w:num w:numId="8">
    <w:abstractNumId w:val="3"/>
  </w:num>
  <w:num w:numId="9">
    <w:abstractNumId w:val="0"/>
  </w:num>
  <w:num w:numId="10">
    <w:abstractNumId w:val="6"/>
  </w:num>
  <w:num w:numId="11">
    <w:abstractNumId w:val="18"/>
  </w:num>
  <w:num w:numId="12">
    <w:abstractNumId w:val="10"/>
  </w:num>
  <w:num w:numId="13">
    <w:abstractNumId w:val="1"/>
  </w:num>
  <w:num w:numId="14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12"/>
  </w:num>
  <w:num w:numId="18">
    <w:abstractNumId w:val="13"/>
  </w:num>
  <w:num w:numId="19">
    <w:abstractNumId w:val="2"/>
  </w:num>
  <w:num w:numId="20">
    <w:abstractNumId w:val="16"/>
  </w:num>
  <w:num w:numId="21">
    <w:abstractNumId w:val="9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9"/>
    <w:rsid w:val="00036B8C"/>
    <w:rsid w:val="00047C1C"/>
    <w:rsid w:val="000741A8"/>
    <w:rsid w:val="0009235C"/>
    <w:rsid w:val="00095C77"/>
    <w:rsid w:val="00106F89"/>
    <w:rsid w:val="00126282"/>
    <w:rsid w:val="001950E9"/>
    <w:rsid w:val="002761DC"/>
    <w:rsid w:val="003148E4"/>
    <w:rsid w:val="00316271"/>
    <w:rsid w:val="003B5FA6"/>
    <w:rsid w:val="00425906"/>
    <w:rsid w:val="00433F8B"/>
    <w:rsid w:val="0044670A"/>
    <w:rsid w:val="00450B7C"/>
    <w:rsid w:val="0045292B"/>
    <w:rsid w:val="00494609"/>
    <w:rsid w:val="004A4434"/>
    <w:rsid w:val="004A4F39"/>
    <w:rsid w:val="004B05A3"/>
    <w:rsid w:val="005753E2"/>
    <w:rsid w:val="005820AB"/>
    <w:rsid w:val="0059410B"/>
    <w:rsid w:val="00594A11"/>
    <w:rsid w:val="005F468B"/>
    <w:rsid w:val="00612ECE"/>
    <w:rsid w:val="006A4C34"/>
    <w:rsid w:val="007A5633"/>
    <w:rsid w:val="009257AF"/>
    <w:rsid w:val="009749F5"/>
    <w:rsid w:val="00A05431"/>
    <w:rsid w:val="00A106DD"/>
    <w:rsid w:val="00AD7D20"/>
    <w:rsid w:val="00B20F38"/>
    <w:rsid w:val="00B317AF"/>
    <w:rsid w:val="00B42D72"/>
    <w:rsid w:val="00BA01A7"/>
    <w:rsid w:val="00C441CE"/>
    <w:rsid w:val="00C61E2F"/>
    <w:rsid w:val="00C75BFA"/>
    <w:rsid w:val="00CF2B1E"/>
    <w:rsid w:val="00D44311"/>
    <w:rsid w:val="00D51D18"/>
    <w:rsid w:val="00D8694C"/>
    <w:rsid w:val="00DF4C8B"/>
    <w:rsid w:val="00E235AE"/>
    <w:rsid w:val="00E46340"/>
    <w:rsid w:val="00E8479D"/>
    <w:rsid w:val="00EA11E2"/>
    <w:rsid w:val="00ED1494"/>
    <w:rsid w:val="00ED3D6B"/>
    <w:rsid w:val="00EF4196"/>
    <w:rsid w:val="00EF76B6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E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E9"/>
    <w:rPr>
      <w:lang w:val="pl-PL"/>
    </w:rPr>
  </w:style>
  <w:style w:type="paragraph" w:styleId="Akapitzlist">
    <w:name w:val="List Paragraph"/>
    <w:basedOn w:val="Normalny"/>
    <w:uiPriority w:val="34"/>
    <w:qFormat/>
    <w:rsid w:val="001950E9"/>
    <w:pPr>
      <w:ind w:left="720"/>
      <w:contextualSpacing/>
    </w:pPr>
  </w:style>
  <w:style w:type="table" w:styleId="Tabela-Siatka">
    <w:name w:val="Table Grid"/>
    <w:basedOn w:val="Standardowy"/>
    <w:uiPriority w:val="59"/>
    <w:rsid w:val="004B05A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E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0E9"/>
    <w:rPr>
      <w:lang w:val="pl-PL"/>
    </w:rPr>
  </w:style>
  <w:style w:type="paragraph" w:styleId="Akapitzlist">
    <w:name w:val="List Paragraph"/>
    <w:basedOn w:val="Normalny"/>
    <w:uiPriority w:val="34"/>
    <w:qFormat/>
    <w:rsid w:val="001950E9"/>
    <w:pPr>
      <w:ind w:left="720"/>
      <w:contextualSpacing/>
    </w:pPr>
  </w:style>
  <w:style w:type="table" w:styleId="Tabela-Siatka">
    <w:name w:val="Table Grid"/>
    <w:basedOn w:val="Standardowy"/>
    <w:uiPriority w:val="59"/>
    <w:rsid w:val="004B05A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Budzińska</dc:creator>
  <cp:lastModifiedBy>Ania Budzińska</cp:lastModifiedBy>
  <cp:revision>59</cp:revision>
  <dcterms:created xsi:type="dcterms:W3CDTF">2019-09-17T21:07:00Z</dcterms:created>
  <dcterms:modified xsi:type="dcterms:W3CDTF">2019-09-17T23:18:00Z</dcterms:modified>
</cp:coreProperties>
</file>