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DB" w:rsidRDefault="00B527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77B">
        <w:rPr>
          <w:rFonts w:ascii="Times New Roman" w:hAnsi="Times New Roman" w:cs="Times New Roman"/>
          <w:b/>
          <w:sz w:val="24"/>
          <w:szCs w:val="24"/>
          <w:u w:val="single"/>
        </w:rPr>
        <w:t>27.05.2020</w:t>
      </w:r>
    </w:p>
    <w:p w:rsidR="00D00D58" w:rsidRDefault="00B5277B">
      <w:r w:rsidRPr="00B5277B">
        <w:rPr>
          <w:rFonts w:ascii="Times New Roman" w:hAnsi="Times New Roman" w:cs="Times New Roman"/>
          <w:sz w:val="24"/>
          <w:szCs w:val="24"/>
        </w:rPr>
        <w:t>Temat:</w:t>
      </w:r>
      <w:r w:rsidRPr="00B5277B">
        <w:t xml:space="preserve"> </w:t>
      </w:r>
      <w:r w:rsidRPr="00B5277B">
        <w:rPr>
          <w:rFonts w:ascii="Times New Roman" w:hAnsi="Times New Roman" w:cs="Times New Roman"/>
          <w:b/>
          <w:sz w:val="24"/>
          <w:szCs w:val="24"/>
        </w:rPr>
        <w:t>Jaką funkcję pełni w zdaniu okolicznik?</w:t>
      </w:r>
      <w:r>
        <w:t> </w:t>
      </w:r>
    </w:p>
    <w:p w:rsidR="00D00D58" w:rsidRPr="00E64884" w:rsidRDefault="00D00D58">
      <w:pPr>
        <w:rPr>
          <w:rFonts w:ascii="Times New Roman" w:hAnsi="Times New Roman" w:cs="Times New Roman"/>
          <w:sz w:val="24"/>
          <w:szCs w:val="24"/>
        </w:rPr>
      </w:pPr>
      <w:r w:rsidRPr="00E64884">
        <w:rPr>
          <w:rFonts w:ascii="Times New Roman" w:hAnsi="Times New Roman" w:cs="Times New Roman"/>
          <w:sz w:val="24"/>
          <w:szCs w:val="24"/>
        </w:rPr>
        <w:t>Poznajemy ostatnia 5</w:t>
      </w:r>
      <w:r w:rsidR="00E64884">
        <w:rPr>
          <w:rFonts w:ascii="Times New Roman" w:hAnsi="Times New Roman" w:cs="Times New Roman"/>
          <w:sz w:val="24"/>
          <w:szCs w:val="24"/>
        </w:rPr>
        <w:t>.</w:t>
      </w:r>
      <w:r w:rsidRPr="00E64884">
        <w:rPr>
          <w:rFonts w:ascii="Times New Roman" w:hAnsi="Times New Roman" w:cs="Times New Roman"/>
          <w:sz w:val="24"/>
          <w:szCs w:val="24"/>
        </w:rPr>
        <w:t xml:space="preserve"> część zdania. Obejrzyjcie film. </w:t>
      </w:r>
    </w:p>
    <w:p w:rsidR="00D00D58" w:rsidRDefault="00D00D58">
      <w:hyperlink r:id="rId4" w:history="1">
        <w:r w:rsidRPr="001E4EE5">
          <w:rPr>
            <w:rStyle w:val="Hipercze"/>
          </w:rPr>
          <w:t>https://www.youtube.com/watch?v=FSwWwn8nFbk</w:t>
        </w:r>
      </w:hyperlink>
    </w:p>
    <w:p w:rsidR="00627D94" w:rsidRPr="00E64884" w:rsidRDefault="00627D94">
      <w:pPr>
        <w:rPr>
          <w:rFonts w:ascii="Times New Roman" w:hAnsi="Times New Roman" w:cs="Times New Roman"/>
          <w:sz w:val="24"/>
          <w:szCs w:val="24"/>
        </w:rPr>
      </w:pPr>
      <w:r w:rsidRPr="00E64884">
        <w:rPr>
          <w:rFonts w:ascii="Times New Roman" w:hAnsi="Times New Roman" w:cs="Times New Roman"/>
          <w:sz w:val="24"/>
          <w:szCs w:val="24"/>
        </w:rPr>
        <w:t>Wklej do zeszytu lub przerysuj poniższy rysunek jako notatkę.</w:t>
      </w:r>
    </w:p>
    <w:p w:rsidR="00D00D58" w:rsidRDefault="00627D94">
      <w:r>
        <w:rPr>
          <w:noProof/>
          <w:lang w:eastAsia="pl-PL"/>
        </w:rPr>
        <w:drawing>
          <wp:inline distT="0" distB="0" distL="0" distR="0">
            <wp:extent cx="5760720" cy="4194524"/>
            <wp:effectExtent l="19050" t="0" r="0" b="0"/>
            <wp:docPr id="4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84" w:rsidRDefault="00E64884">
      <w:pPr>
        <w:rPr>
          <w:rFonts w:ascii="Times New Roman" w:hAnsi="Times New Roman" w:cs="Times New Roman"/>
          <w:sz w:val="24"/>
          <w:szCs w:val="24"/>
        </w:rPr>
      </w:pPr>
      <w:r w:rsidRPr="00E64884">
        <w:rPr>
          <w:rFonts w:ascii="Times New Roman" w:hAnsi="Times New Roman" w:cs="Times New Roman"/>
          <w:sz w:val="24"/>
          <w:szCs w:val="24"/>
        </w:rPr>
        <w:t>Wiadomości na temat okolicznika znajdziecie też w podręczniku na stronie 277 – nowa wiadomość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884" w:rsidRPr="00E64884" w:rsidRDefault="00E6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zeszycie zróbcie zad. 9 i 10 strona 277 z podręcznika  oraz ćwiczenia 6 – 10 strony 54 – 55 w zeszycie ćwiczeń.  </w:t>
      </w:r>
    </w:p>
    <w:p w:rsidR="00B5277B" w:rsidRDefault="00B5277B"/>
    <w:p w:rsidR="00B5277B" w:rsidRPr="00B5277B" w:rsidRDefault="00B5277B">
      <w:pPr>
        <w:rPr>
          <w:rFonts w:ascii="Times New Roman" w:hAnsi="Times New Roman" w:cs="Times New Roman"/>
          <w:sz w:val="24"/>
          <w:szCs w:val="24"/>
        </w:rPr>
      </w:pPr>
    </w:p>
    <w:sectPr w:rsidR="00B5277B" w:rsidRPr="00B5277B" w:rsidSect="0065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77B"/>
    <w:rsid w:val="00627D94"/>
    <w:rsid w:val="006563DB"/>
    <w:rsid w:val="00B5277B"/>
    <w:rsid w:val="00D00D58"/>
    <w:rsid w:val="00E6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0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SwWwn8nFb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2020-05-26T14:17:00Z</dcterms:created>
  <dcterms:modified xsi:type="dcterms:W3CDTF">2020-05-26T15:07:00Z</dcterms:modified>
</cp:coreProperties>
</file>